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AFB" w:rsidRPr="001F4916" w:rsidRDefault="001F4916" w:rsidP="001F4916">
      <w:pPr>
        <w:jc w:val="center"/>
        <w:rPr>
          <w:b/>
          <w:sz w:val="32"/>
          <w:szCs w:val="32"/>
        </w:rPr>
      </w:pPr>
      <w:r w:rsidRPr="001F4916">
        <w:rPr>
          <w:b/>
          <w:sz w:val="32"/>
          <w:szCs w:val="32"/>
        </w:rPr>
        <w:t>Follow Up for Health Survey Names</w:t>
      </w:r>
      <w:r w:rsidR="00CC59D7">
        <w:rPr>
          <w:b/>
          <w:sz w:val="32"/>
          <w:szCs w:val="32"/>
        </w:rPr>
        <w:t xml:space="preserve"> after Wellness 101</w:t>
      </w:r>
    </w:p>
    <w:p w:rsidR="001F4916" w:rsidRPr="00D41F33" w:rsidRDefault="001F4916" w:rsidP="001F4916">
      <w:pPr>
        <w:pStyle w:val="ListParagraph"/>
        <w:numPr>
          <w:ilvl w:val="0"/>
          <w:numId w:val="1"/>
        </w:numPr>
        <w:rPr>
          <w:sz w:val="26"/>
          <w:szCs w:val="26"/>
        </w:rPr>
      </w:pPr>
      <w:r w:rsidRPr="00D41F33">
        <w:rPr>
          <w:b/>
          <w:sz w:val="26"/>
          <w:szCs w:val="26"/>
        </w:rPr>
        <w:t>Schedule a Follow Up phone call or coffee meeting after you have their Completed Health survey</w:t>
      </w:r>
      <w:r w:rsidRPr="00D41F33">
        <w:rPr>
          <w:sz w:val="26"/>
          <w:szCs w:val="26"/>
        </w:rPr>
        <w:t xml:space="preserve"> </w:t>
      </w:r>
    </w:p>
    <w:p w:rsidR="001F4916" w:rsidRPr="00D41F33" w:rsidRDefault="009B006B" w:rsidP="001F4916">
      <w:pPr>
        <w:pStyle w:val="ListParagraph"/>
        <w:numPr>
          <w:ilvl w:val="0"/>
          <w:numId w:val="1"/>
        </w:numPr>
        <w:rPr>
          <w:sz w:val="26"/>
          <w:szCs w:val="26"/>
        </w:rPr>
      </w:pPr>
      <w:r w:rsidRPr="00D41F33">
        <w:rPr>
          <w:sz w:val="26"/>
          <w:szCs w:val="26"/>
        </w:rPr>
        <w:t>Using their Completed Health Survey for Reference:</w:t>
      </w:r>
    </w:p>
    <w:p w:rsidR="009B006B" w:rsidRPr="00D41F33" w:rsidRDefault="009B006B" w:rsidP="009B006B">
      <w:pPr>
        <w:pStyle w:val="ListParagraph"/>
        <w:numPr>
          <w:ilvl w:val="1"/>
          <w:numId w:val="1"/>
        </w:numPr>
        <w:rPr>
          <w:b/>
          <w:color w:val="31849B" w:themeColor="accent5" w:themeShade="BF"/>
          <w:sz w:val="26"/>
          <w:szCs w:val="26"/>
        </w:rPr>
      </w:pPr>
      <w:r w:rsidRPr="00D41F33">
        <w:rPr>
          <w:b/>
          <w:color w:val="31849B" w:themeColor="accent5" w:themeShade="BF"/>
          <w:sz w:val="26"/>
          <w:szCs w:val="26"/>
        </w:rPr>
        <w:t xml:space="preserve">Hi _____________________   </w:t>
      </w:r>
      <w:proofErr w:type="gramStart"/>
      <w:r w:rsidRPr="00D41F33">
        <w:rPr>
          <w:b/>
          <w:color w:val="31849B" w:themeColor="accent5" w:themeShade="BF"/>
          <w:sz w:val="26"/>
          <w:szCs w:val="26"/>
        </w:rPr>
        <w:t>We</w:t>
      </w:r>
      <w:proofErr w:type="gramEnd"/>
      <w:r w:rsidRPr="00D41F33">
        <w:rPr>
          <w:b/>
          <w:color w:val="31849B" w:themeColor="accent5" w:themeShade="BF"/>
          <w:sz w:val="26"/>
          <w:szCs w:val="26"/>
        </w:rPr>
        <w:t xml:space="preserve"> are so glad that you were able to join us for our Wellness Event.   Which part was most meaningful for you? ….    (</w:t>
      </w:r>
      <w:r w:rsidRPr="00D41F33">
        <w:rPr>
          <w:b/>
          <w:sz w:val="26"/>
          <w:szCs w:val="26"/>
        </w:rPr>
        <w:t>Agree with them on what they say)</w:t>
      </w:r>
    </w:p>
    <w:p w:rsidR="009B006B" w:rsidRPr="00D41F33" w:rsidRDefault="003A61D3" w:rsidP="009B006B">
      <w:pPr>
        <w:pStyle w:val="ListParagraph"/>
        <w:numPr>
          <w:ilvl w:val="1"/>
          <w:numId w:val="1"/>
        </w:numPr>
        <w:rPr>
          <w:b/>
          <w:color w:val="31849B" w:themeColor="accent5" w:themeShade="BF"/>
          <w:sz w:val="26"/>
          <w:szCs w:val="26"/>
        </w:rPr>
      </w:pPr>
      <w:r>
        <w:rPr>
          <w:b/>
          <w:color w:val="31849B" w:themeColor="accent5" w:themeShade="BF"/>
          <w:sz w:val="26"/>
          <w:szCs w:val="26"/>
        </w:rPr>
        <w:t xml:space="preserve">The stories of how these products are helping people are really powerful.  </w:t>
      </w:r>
      <w:r w:rsidR="00A52C18" w:rsidRPr="00D41F33">
        <w:rPr>
          <w:b/>
          <w:color w:val="31849B" w:themeColor="accent5" w:themeShade="BF"/>
          <w:sz w:val="26"/>
          <w:szCs w:val="26"/>
        </w:rPr>
        <w:t>Wouldn’t</w:t>
      </w:r>
      <w:r w:rsidR="006256BB" w:rsidRPr="00D41F33">
        <w:rPr>
          <w:b/>
          <w:color w:val="31849B" w:themeColor="accent5" w:themeShade="BF"/>
          <w:sz w:val="26"/>
          <w:szCs w:val="26"/>
        </w:rPr>
        <w:t xml:space="preserve"> it be great </w:t>
      </w:r>
      <w:r>
        <w:rPr>
          <w:b/>
          <w:color w:val="31849B" w:themeColor="accent5" w:themeShade="BF"/>
          <w:sz w:val="26"/>
          <w:szCs w:val="26"/>
        </w:rPr>
        <w:t>if we were</w:t>
      </w:r>
      <w:r w:rsidR="006256BB" w:rsidRPr="00D41F33">
        <w:rPr>
          <w:b/>
          <w:color w:val="31849B" w:themeColor="accent5" w:themeShade="BF"/>
          <w:sz w:val="26"/>
          <w:szCs w:val="26"/>
        </w:rPr>
        <w:t xml:space="preserve"> able to share this information with</w:t>
      </w:r>
      <w:r w:rsidR="00A52C18" w:rsidRPr="00D41F33">
        <w:rPr>
          <w:b/>
          <w:color w:val="31849B" w:themeColor="accent5" w:themeShade="BF"/>
          <w:sz w:val="26"/>
          <w:szCs w:val="26"/>
        </w:rPr>
        <w:t xml:space="preserve"> </w:t>
      </w:r>
      <w:r>
        <w:rPr>
          <w:b/>
          <w:color w:val="31849B" w:themeColor="accent5" w:themeShade="BF"/>
          <w:sz w:val="26"/>
          <w:szCs w:val="26"/>
        </w:rPr>
        <w:t xml:space="preserve">even </w:t>
      </w:r>
      <w:r w:rsidR="00A52C18" w:rsidRPr="00D41F33">
        <w:rPr>
          <w:b/>
          <w:color w:val="31849B" w:themeColor="accent5" w:themeShade="BF"/>
          <w:sz w:val="26"/>
          <w:szCs w:val="26"/>
        </w:rPr>
        <w:t>more people to help them feel better?</w:t>
      </w:r>
      <w:r>
        <w:rPr>
          <w:b/>
          <w:color w:val="31849B" w:themeColor="accent5" w:themeShade="BF"/>
          <w:sz w:val="26"/>
          <w:szCs w:val="26"/>
        </w:rPr>
        <w:t xml:space="preserve">  </w:t>
      </w:r>
      <w:r w:rsidRPr="003A61D3">
        <w:rPr>
          <w:b/>
          <w:sz w:val="26"/>
          <w:szCs w:val="26"/>
        </w:rPr>
        <w:t>(</w:t>
      </w:r>
      <w:r w:rsidR="001C118F">
        <w:rPr>
          <w:b/>
          <w:sz w:val="26"/>
          <w:szCs w:val="26"/>
        </w:rPr>
        <w:t xml:space="preserve">Nod your head yes, </w:t>
      </w:r>
      <w:r>
        <w:rPr>
          <w:b/>
          <w:sz w:val="26"/>
          <w:szCs w:val="26"/>
        </w:rPr>
        <w:t>Let them answer and</w:t>
      </w:r>
      <w:r w:rsidRPr="003A61D3">
        <w:rPr>
          <w:b/>
          <w:sz w:val="26"/>
          <w:szCs w:val="26"/>
        </w:rPr>
        <w:t xml:space="preserve"> agree</w:t>
      </w:r>
      <w:proofErr w:type="gramStart"/>
      <w:r>
        <w:rPr>
          <w:b/>
          <w:sz w:val="26"/>
          <w:szCs w:val="26"/>
        </w:rPr>
        <w:t>..</w:t>
      </w:r>
      <w:proofErr w:type="gramEnd"/>
      <w:r>
        <w:rPr>
          <w:b/>
          <w:sz w:val="26"/>
          <w:szCs w:val="26"/>
        </w:rPr>
        <w:t>this could prompt a discussion about sharing the information</w:t>
      </w:r>
      <w:r w:rsidRPr="003A61D3">
        <w:rPr>
          <w:b/>
          <w:sz w:val="26"/>
          <w:szCs w:val="26"/>
        </w:rPr>
        <w:t>)</w:t>
      </w:r>
    </w:p>
    <w:p w:rsidR="000D2281" w:rsidRPr="003A61D3" w:rsidRDefault="003A61D3" w:rsidP="009B006B">
      <w:pPr>
        <w:pStyle w:val="ListParagraph"/>
        <w:numPr>
          <w:ilvl w:val="1"/>
          <w:numId w:val="1"/>
        </w:numPr>
        <w:rPr>
          <w:b/>
          <w:sz w:val="26"/>
          <w:szCs w:val="26"/>
        </w:rPr>
      </w:pPr>
      <w:r>
        <w:rPr>
          <w:b/>
          <w:color w:val="31849B" w:themeColor="accent5" w:themeShade="BF"/>
          <w:sz w:val="26"/>
          <w:szCs w:val="26"/>
        </w:rPr>
        <w:t>So….</w:t>
      </w:r>
      <w:proofErr w:type="gramStart"/>
      <w:r w:rsidR="006256BB" w:rsidRPr="00D41F33">
        <w:rPr>
          <w:b/>
          <w:color w:val="31849B" w:themeColor="accent5" w:themeShade="BF"/>
          <w:sz w:val="26"/>
          <w:szCs w:val="26"/>
        </w:rPr>
        <w:t>Let’s</w:t>
      </w:r>
      <w:proofErr w:type="gramEnd"/>
      <w:r w:rsidR="006256BB" w:rsidRPr="00D41F33">
        <w:rPr>
          <w:b/>
          <w:color w:val="31849B" w:themeColor="accent5" w:themeShade="BF"/>
          <w:sz w:val="26"/>
          <w:szCs w:val="26"/>
        </w:rPr>
        <w:t xml:space="preserve"> take a look at your Health Survey….  I see that you circled a (lot of Yes’s for yourself) and that you circled a (lot of yes’s for Friends a</w:t>
      </w:r>
      <w:r w:rsidR="001C118F">
        <w:rPr>
          <w:b/>
          <w:color w:val="31849B" w:themeColor="accent5" w:themeShade="BF"/>
          <w:sz w:val="26"/>
          <w:szCs w:val="26"/>
        </w:rPr>
        <w:t>nd Family) and that you wrote (</w:t>
      </w:r>
      <w:r w:rsidR="006256BB" w:rsidRPr="00D41F33">
        <w:rPr>
          <w:b/>
          <w:color w:val="31849B" w:themeColor="accent5" w:themeShade="BF"/>
          <w:sz w:val="26"/>
          <w:szCs w:val="26"/>
        </w:rPr>
        <w:t>a lot of names</w:t>
      </w:r>
      <w:r>
        <w:rPr>
          <w:b/>
          <w:color w:val="31849B" w:themeColor="accent5" w:themeShade="BF"/>
          <w:sz w:val="26"/>
          <w:szCs w:val="26"/>
        </w:rPr>
        <w:t>)</w:t>
      </w:r>
      <w:r w:rsidR="006256BB" w:rsidRPr="00D41F33">
        <w:rPr>
          <w:b/>
          <w:color w:val="31849B" w:themeColor="accent5" w:themeShade="BF"/>
          <w:sz w:val="26"/>
          <w:szCs w:val="26"/>
        </w:rPr>
        <w:t xml:space="preserve"> of friends and family who also have issues.  </w:t>
      </w:r>
      <w:r w:rsidRPr="003A61D3">
        <w:rPr>
          <w:b/>
          <w:sz w:val="26"/>
          <w:szCs w:val="26"/>
        </w:rPr>
        <w:t xml:space="preserve">(You can take time here to discuss their </w:t>
      </w:r>
      <w:r>
        <w:rPr>
          <w:b/>
          <w:sz w:val="26"/>
          <w:szCs w:val="26"/>
        </w:rPr>
        <w:t>personal answers and issues and do some recommendations for them)</w:t>
      </w:r>
    </w:p>
    <w:p w:rsidR="006256BB" w:rsidRPr="00D41F33" w:rsidRDefault="001C118F" w:rsidP="009B006B">
      <w:pPr>
        <w:pStyle w:val="ListParagraph"/>
        <w:numPr>
          <w:ilvl w:val="1"/>
          <w:numId w:val="1"/>
        </w:numPr>
        <w:rPr>
          <w:b/>
          <w:color w:val="31849B" w:themeColor="accent5" w:themeShade="BF"/>
          <w:sz w:val="26"/>
          <w:szCs w:val="26"/>
        </w:rPr>
      </w:pPr>
      <w:r>
        <w:rPr>
          <w:b/>
          <w:color w:val="31849B" w:themeColor="accent5" w:themeShade="BF"/>
          <w:sz w:val="26"/>
          <w:szCs w:val="26"/>
        </w:rPr>
        <w:t>Would you be open to sharing these solutions to your family and friends that you have listed on this sheet</w:t>
      </w:r>
      <w:r w:rsidR="006256BB" w:rsidRPr="00D41F33">
        <w:rPr>
          <w:b/>
          <w:color w:val="31849B" w:themeColor="accent5" w:themeShade="BF"/>
          <w:sz w:val="26"/>
          <w:szCs w:val="26"/>
        </w:rPr>
        <w:t>?</w:t>
      </w:r>
      <w:r>
        <w:rPr>
          <w:b/>
          <w:color w:val="31849B" w:themeColor="accent5" w:themeShade="BF"/>
          <w:sz w:val="26"/>
          <w:szCs w:val="26"/>
        </w:rPr>
        <w:t xml:space="preserve"> </w:t>
      </w:r>
      <w:r>
        <w:rPr>
          <w:b/>
          <w:sz w:val="26"/>
          <w:szCs w:val="26"/>
        </w:rPr>
        <w:t>(shake your head yes as you ask this for agreement)</w:t>
      </w:r>
    </w:p>
    <w:p w:rsidR="00D41F33" w:rsidRPr="00E234D0" w:rsidRDefault="001C118F" w:rsidP="001C118F">
      <w:pPr>
        <w:pStyle w:val="ListParagraph"/>
        <w:numPr>
          <w:ilvl w:val="1"/>
          <w:numId w:val="1"/>
        </w:numPr>
        <w:rPr>
          <w:b/>
          <w:color w:val="0070C0"/>
          <w:sz w:val="26"/>
          <w:szCs w:val="26"/>
        </w:rPr>
      </w:pPr>
      <w:r>
        <w:rPr>
          <w:b/>
          <w:color w:val="31849B" w:themeColor="accent5" w:themeShade="BF"/>
          <w:sz w:val="26"/>
          <w:szCs w:val="26"/>
        </w:rPr>
        <w:t>Great! There is even an opportunity that by sharing this with your friends and family that you could benefit with either retail profit or discounted products of your choice by doing so.   Let’s choose a date for a wellness event at your home then I’ll show you a simple way to invite your friends and family to your home for the event.</w:t>
      </w:r>
      <w:r w:rsidR="002E621B">
        <w:rPr>
          <w:b/>
          <w:sz w:val="26"/>
          <w:szCs w:val="26"/>
        </w:rPr>
        <w:t xml:space="preserve"> (If they resist having an event then opt to make calls to their friends and/or send a video)</w:t>
      </w:r>
      <w:bookmarkStart w:id="0" w:name="_GoBack"/>
      <w:bookmarkEnd w:id="0"/>
    </w:p>
    <w:p w:rsidR="00E234D0" w:rsidRPr="001C118F" w:rsidRDefault="001C118F" w:rsidP="00D41F33">
      <w:pPr>
        <w:pStyle w:val="ListParagraph"/>
        <w:numPr>
          <w:ilvl w:val="1"/>
          <w:numId w:val="1"/>
        </w:numPr>
        <w:rPr>
          <w:b/>
          <w:color w:val="FF0000"/>
          <w:sz w:val="26"/>
          <w:szCs w:val="26"/>
        </w:rPr>
      </w:pPr>
      <w:r w:rsidRPr="001C118F">
        <w:rPr>
          <w:b/>
          <w:color w:val="FF0000"/>
          <w:sz w:val="26"/>
          <w:szCs w:val="26"/>
        </w:rPr>
        <w:t>Move to the Invite Script and teach the new person how to invite.</w:t>
      </w:r>
    </w:p>
    <w:sectPr w:rsidR="00E234D0" w:rsidRPr="001C118F" w:rsidSect="001F491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C83A05"/>
    <w:multiLevelType w:val="hybridMultilevel"/>
    <w:tmpl w:val="6908C5B4"/>
    <w:lvl w:ilvl="0" w:tplc="0BF87EA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compat>
    <w:useFELayout/>
  </w:compat>
  <w:rsids>
    <w:rsidRoot w:val="001F4916"/>
    <w:rsid w:val="000D2281"/>
    <w:rsid w:val="001C118F"/>
    <w:rsid w:val="001F4916"/>
    <w:rsid w:val="002E621B"/>
    <w:rsid w:val="00380145"/>
    <w:rsid w:val="003A61D3"/>
    <w:rsid w:val="00576AFB"/>
    <w:rsid w:val="006256BB"/>
    <w:rsid w:val="006F77D3"/>
    <w:rsid w:val="009B006B"/>
    <w:rsid w:val="00A52C18"/>
    <w:rsid w:val="00CC59D7"/>
    <w:rsid w:val="00D41F33"/>
    <w:rsid w:val="00E234D0"/>
    <w:rsid w:val="00E762A2"/>
    <w:rsid w:val="00F74D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2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9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91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dc:creator>
  <cp:lastModifiedBy>Cheryl</cp:lastModifiedBy>
  <cp:revision>2</cp:revision>
  <cp:lastPrinted>2018-03-29T00:46:00Z</cp:lastPrinted>
  <dcterms:created xsi:type="dcterms:W3CDTF">2018-03-29T01:32:00Z</dcterms:created>
  <dcterms:modified xsi:type="dcterms:W3CDTF">2018-03-29T01:32:00Z</dcterms:modified>
</cp:coreProperties>
</file>